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1520" w14:textId="5F5C6EE2" w:rsidR="00B513C5" w:rsidRPr="00EC4F3F" w:rsidRDefault="00AB2D48" w:rsidP="004D7FEF">
      <w:pPr>
        <w:spacing w:line="276" w:lineRule="auto"/>
        <w:jc w:val="right"/>
        <w:rPr>
          <w:rFonts w:ascii="Calibri" w:eastAsia="Times New Roman" w:hAnsi="Calibri" w:cs="Calibri"/>
          <w:color w:val="1A1A1A"/>
          <w:lang w:eastAsia="pl-PL"/>
        </w:rPr>
      </w:pPr>
      <w:r w:rsidRPr="00EC4F3F">
        <w:rPr>
          <w:rFonts w:ascii="Calibri" w:eastAsia="Times New Roman" w:hAnsi="Calibri" w:cs="Calibri"/>
          <w:color w:val="1A1A1A"/>
          <w:lang w:eastAsia="pl-PL"/>
        </w:rPr>
        <w:t>Sosnowiec</w:t>
      </w:r>
      <w:r w:rsidR="00B513C5" w:rsidRPr="00EC4F3F">
        <w:rPr>
          <w:rFonts w:ascii="Calibri" w:eastAsia="Times New Roman" w:hAnsi="Calibri" w:cs="Calibri"/>
          <w:color w:val="1A1A1A"/>
          <w:lang w:eastAsia="pl-PL"/>
        </w:rPr>
        <w:t>,</w:t>
      </w:r>
      <w:r w:rsidRPr="00EC4F3F">
        <w:rPr>
          <w:rFonts w:ascii="Calibri" w:eastAsia="Times New Roman" w:hAnsi="Calibri" w:cs="Calibri"/>
          <w:color w:val="1A1A1A"/>
          <w:lang w:eastAsia="pl-PL"/>
        </w:rPr>
        <w:t xml:space="preserve"> 24</w:t>
      </w:r>
      <w:r w:rsidR="00880116" w:rsidRPr="00EC4F3F">
        <w:rPr>
          <w:rFonts w:ascii="Calibri" w:eastAsia="Times New Roman" w:hAnsi="Calibri" w:cs="Calibri"/>
          <w:color w:val="1A1A1A"/>
          <w:lang w:eastAsia="pl-PL"/>
        </w:rPr>
        <w:t xml:space="preserve"> </w:t>
      </w:r>
      <w:r w:rsidRPr="00EC4F3F">
        <w:rPr>
          <w:rFonts w:ascii="Calibri" w:eastAsia="Times New Roman" w:hAnsi="Calibri" w:cs="Calibri"/>
          <w:color w:val="1A1A1A"/>
          <w:lang w:eastAsia="pl-PL"/>
        </w:rPr>
        <w:t>marca</w:t>
      </w:r>
      <w:r w:rsidR="00B513C5" w:rsidRPr="00EC4F3F">
        <w:rPr>
          <w:rFonts w:ascii="Calibri" w:eastAsia="Times New Roman" w:hAnsi="Calibri" w:cs="Calibri"/>
          <w:color w:val="1A1A1A"/>
          <w:lang w:eastAsia="pl-PL"/>
        </w:rPr>
        <w:t xml:space="preserve"> 202</w:t>
      </w:r>
      <w:r w:rsidRPr="00EC4F3F">
        <w:rPr>
          <w:rFonts w:ascii="Calibri" w:eastAsia="Times New Roman" w:hAnsi="Calibri" w:cs="Calibri"/>
          <w:color w:val="1A1A1A"/>
          <w:lang w:eastAsia="pl-PL"/>
        </w:rPr>
        <w:t>2</w:t>
      </w:r>
      <w:r w:rsidR="00B513C5" w:rsidRPr="00EC4F3F">
        <w:rPr>
          <w:rFonts w:ascii="Calibri" w:eastAsia="Times New Roman" w:hAnsi="Calibri" w:cs="Calibri"/>
          <w:color w:val="1A1A1A"/>
          <w:lang w:eastAsia="pl-PL"/>
        </w:rPr>
        <w:t xml:space="preserve"> r.</w:t>
      </w:r>
    </w:p>
    <w:p w14:paraId="5BCAC76A" w14:textId="77777777" w:rsidR="00B513C5" w:rsidRPr="00AB2D48" w:rsidRDefault="00B513C5" w:rsidP="00AB2D4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1A1A1A"/>
          <w:sz w:val="22"/>
          <w:szCs w:val="22"/>
          <w:lang w:eastAsia="pl-PL"/>
        </w:rPr>
      </w:pPr>
    </w:p>
    <w:p w14:paraId="3C1BB818" w14:textId="77777777" w:rsidR="00AB2D48" w:rsidRPr="00AB2D48" w:rsidRDefault="00AB2D48" w:rsidP="00AB2D48">
      <w:pPr>
        <w:spacing w:line="276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65394A28" w14:textId="556A63B7" w:rsidR="00AB2D48" w:rsidRPr="00AB2D48" w:rsidRDefault="00AB2D48" w:rsidP="00AB2D48">
      <w:pPr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</w:pPr>
      <w:r w:rsidRPr="00AB2D48">
        <w:rPr>
          <w:rFonts w:ascii="Calibri" w:eastAsia="Calibri" w:hAnsi="Calibri" w:cs="Calibri"/>
          <w:b/>
          <w:bCs/>
          <w:sz w:val="22"/>
          <w:szCs w:val="22"/>
          <w:shd w:val="clear" w:color="auto" w:fill="FFFFFF"/>
        </w:rPr>
        <w:t>Duda Nasze Polskie Mistrzem Sportowej Ligi Firm Silesia</w:t>
      </w:r>
    </w:p>
    <w:p w14:paraId="0E680215" w14:textId="77777777" w:rsidR="00AB2D48" w:rsidRPr="00AB2D48" w:rsidRDefault="00AB2D48" w:rsidP="00AB2D48">
      <w:pPr>
        <w:spacing w:line="276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052C4C9E" w14:textId="6D8054B2" w:rsidR="00AB2D48" w:rsidRPr="00AB2D48" w:rsidRDefault="00AB2D48" w:rsidP="00AB2D48">
      <w:pPr>
        <w:spacing w:after="160" w:line="276" w:lineRule="auto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 w:rsidRPr="00AB2D48">
        <w:rPr>
          <w:rFonts w:ascii="Calibri" w:eastAsia="Calibri" w:hAnsi="Calibri" w:cs="Calibri"/>
          <w:b/>
          <w:bCs/>
          <w:shd w:val="clear" w:color="auto" w:fill="FFFFFF"/>
        </w:rPr>
        <w:t xml:space="preserve">Piłkarska drużyna Duda Nasze Polskie zdobyła tytuł Mistrza Sportowej Ligi Firm Silesia. </w:t>
      </w:r>
      <w:r w:rsidRPr="00AB2D48">
        <w:rPr>
          <w:rFonts w:ascii="Calibri" w:eastAsia="Calibri" w:hAnsi="Calibri" w:cs="Calibri"/>
          <w:b/>
          <w:bCs/>
          <w:shd w:val="clear" w:color="auto" w:fill="FFFFFF"/>
        </w:rPr>
        <w:br/>
        <w:t xml:space="preserve">W ramach rozgrywek ligowych zespół wygrał wszystkie mecze, zdobywając łącznie 122 gole. </w:t>
      </w:r>
    </w:p>
    <w:p w14:paraId="0F840844" w14:textId="7F683281" w:rsidR="00AB2D48" w:rsidRPr="00AB2D48" w:rsidRDefault="00AB2D48" w:rsidP="00AB2D48">
      <w:pPr>
        <w:spacing w:after="16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AB2D48">
        <w:rPr>
          <w:rFonts w:ascii="Calibri" w:eastAsia="Calibri" w:hAnsi="Calibri" w:cs="Calibri"/>
          <w:shd w:val="clear" w:color="auto" w:fill="FFFFFF"/>
        </w:rPr>
        <w:t xml:space="preserve">Wysokie zwycięstwa, widowiskowa gra i najlepsza skuteczność w lidze to cechy charakterystyczne drużyny Duda Nasze Polskie. Na czele klasyfikacji strzelców znalazło się jej dwóch reprezentantów – na miano </w:t>
      </w:r>
      <w:r w:rsidRPr="00AB2D48">
        <w:rPr>
          <w:rFonts w:ascii="Calibri" w:eastAsia="Calibri" w:hAnsi="Calibri" w:cs="Calibri"/>
          <w:b/>
          <w:bCs/>
          <w:shd w:val="clear" w:color="auto" w:fill="FFFFFF"/>
        </w:rPr>
        <w:t>króla strzelców</w:t>
      </w:r>
      <w:r w:rsidRPr="00AB2D48">
        <w:rPr>
          <w:rFonts w:ascii="Calibri" w:eastAsia="Calibri" w:hAnsi="Calibri" w:cs="Calibri"/>
          <w:shd w:val="clear" w:color="auto" w:fill="FFFFFF"/>
        </w:rPr>
        <w:t xml:space="preserve"> zasłużył </w:t>
      </w:r>
      <w:r w:rsidRPr="00AB2D48">
        <w:rPr>
          <w:rFonts w:ascii="Calibri" w:eastAsia="Calibri" w:hAnsi="Calibri" w:cs="Calibri"/>
          <w:b/>
          <w:bCs/>
          <w:shd w:val="clear" w:color="auto" w:fill="FFFFFF"/>
        </w:rPr>
        <w:t xml:space="preserve">Marcin Pieniążek, </w:t>
      </w:r>
      <w:r w:rsidRPr="00AB2D48">
        <w:rPr>
          <w:rFonts w:ascii="Calibri" w:eastAsia="Calibri" w:hAnsi="Calibri" w:cs="Calibri"/>
          <w:shd w:val="clear" w:color="auto" w:fill="FFFFFF"/>
        </w:rPr>
        <w:t xml:space="preserve">z imponującą liczbą zdobytych aż 39 goli. Zaraz za nim, bo na drugim miejscu klasyfikacji, uplasował się Kamil Szydłowski, który 28 razy zmuszał golkiperów do wyciągania piłki </w:t>
      </w:r>
      <w:r>
        <w:rPr>
          <w:rFonts w:ascii="Calibri" w:eastAsia="Calibri" w:hAnsi="Calibri" w:cs="Calibri"/>
          <w:shd w:val="clear" w:color="auto" w:fill="FFFFFF"/>
        </w:rPr>
        <w:t xml:space="preserve">       </w:t>
      </w:r>
      <w:r w:rsidRPr="00AB2D48">
        <w:rPr>
          <w:rFonts w:ascii="Calibri" w:eastAsia="Calibri" w:hAnsi="Calibri" w:cs="Calibri"/>
          <w:shd w:val="clear" w:color="auto" w:fill="FFFFFF"/>
        </w:rPr>
        <w:t>z siatki.</w:t>
      </w:r>
    </w:p>
    <w:p w14:paraId="52D0D48D" w14:textId="55B6D1CB" w:rsidR="00AB2D48" w:rsidRPr="00AB2D48" w:rsidRDefault="00AB2D48" w:rsidP="00AB2D48">
      <w:pPr>
        <w:spacing w:after="160" w:line="276" w:lineRule="auto"/>
        <w:jc w:val="both"/>
        <w:rPr>
          <w:rFonts w:ascii="Calibri" w:eastAsia="Calibri" w:hAnsi="Calibri" w:cs="Calibri"/>
        </w:rPr>
      </w:pPr>
      <w:r w:rsidRPr="00AB2D48">
        <w:rPr>
          <w:rFonts w:ascii="Calibri" w:eastAsia="Calibri" w:hAnsi="Calibri" w:cs="Calibri"/>
        </w:rPr>
        <w:t xml:space="preserve">Poza wygraniem ligi drużyna Duda Nasze Polskie ma szansę zdobyć jeszcze Puchar Ligi. Rywalizacja o to trofeum rozegra się pomiędzy wszystkimi drużynami ligi. Turniej o Puchar Ligi odbędzie się 28 marca br. </w:t>
      </w:r>
      <w:r>
        <w:rPr>
          <w:rFonts w:ascii="Calibri" w:eastAsia="Calibri" w:hAnsi="Calibri" w:cs="Calibri"/>
        </w:rPr>
        <w:t xml:space="preserve">         </w:t>
      </w:r>
      <w:r w:rsidRPr="00AB2D48">
        <w:rPr>
          <w:rFonts w:ascii="Calibri" w:eastAsia="Calibri" w:hAnsi="Calibri" w:cs="Calibri"/>
        </w:rPr>
        <w:t>w obiekcie Kresowa w Sosnowcu!</w:t>
      </w:r>
    </w:p>
    <w:p w14:paraId="573DDB63" w14:textId="6149C6E7" w:rsidR="00AB2D48" w:rsidRPr="00AB2D48" w:rsidRDefault="00AB2D48" w:rsidP="00AB2D48">
      <w:pPr>
        <w:spacing w:after="16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proofErr w:type="spellStart"/>
      <w:r w:rsidRPr="00AB2D48">
        <w:rPr>
          <w:rFonts w:ascii="Calibri" w:eastAsia="Calibri" w:hAnsi="Calibri" w:cs="Calibri"/>
          <w:shd w:val="clear" w:color="auto" w:fill="FFFFFF"/>
        </w:rPr>
        <w:t>European</w:t>
      </w:r>
      <w:proofErr w:type="spellEnd"/>
      <w:r w:rsidRPr="00AB2D48">
        <w:rPr>
          <w:rFonts w:ascii="Calibri" w:eastAsia="Calibri" w:hAnsi="Calibri" w:cs="Calibri"/>
          <w:shd w:val="clear" w:color="auto" w:fill="FFFFFF"/>
        </w:rPr>
        <w:t xml:space="preserve"> Football Business </w:t>
      </w:r>
      <w:proofErr w:type="spellStart"/>
      <w:r w:rsidRPr="00AB2D48">
        <w:rPr>
          <w:rFonts w:ascii="Calibri" w:eastAsia="Calibri" w:hAnsi="Calibri" w:cs="Calibri"/>
          <w:shd w:val="clear" w:color="auto" w:fill="FFFFFF"/>
        </w:rPr>
        <w:t>Leagues</w:t>
      </w:r>
      <w:proofErr w:type="spellEnd"/>
      <w:r w:rsidRPr="00AB2D48">
        <w:rPr>
          <w:rFonts w:ascii="Calibri" w:eastAsia="Calibri" w:hAnsi="Calibri" w:cs="Calibri"/>
          <w:shd w:val="clear" w:color="auto" w:fill="FFFFFF"/>
        </w:rPr>
        <w:t xml:space="preserve"> United to inicjatywa, która jednoczy lokalne ligi piłkarskie dla firm na poziomie europejskim. To nowe możliwości ponadnarodowej i wielowymiarowej współpracy oraz integracji zarówno dla zrzeszonych lig, jak i firm wyjeżdżających na międzynarodowe turnieje organizowane przez EFBLU.</w:t>
      </w:r>
    </w:p>
    <w:p w14:paraId="45A97FA7" w14:textId="129307DB" w:rsidR="00D7422B" w:rsidRDefault="00D7422B" w:rsidP="00FA20EE">
      <w:pPr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color w:val="1A1A1A"/>
          <w:sz w:val="24"/>
          <w:szCs w:val="24"/>
          <w:lang w:eastAsia="pl-PL"/>
        </w:rPr>
      </w:pPr>
    </w:p>
    <w:sectPr w:rsidR="00D7422B" w:rsidSect="0056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97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D369" w14:textId="77777777" w:rsidR="005113FB" w:rsidRDefault="005113FB">
      <w:r>
        <w:separator/>
      </w:r>
    </w:p>
  </w:endnote>
  <w:endnote w:type="continuationSeparator" w:id="0">
    <w:p w14:paraId="403D6647" w14:textId="77777777" w:rsidR="005113FB" w:rsidRDefault="0051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8259" w14:textId="77777777" w:rsidR="00405D1E" w:rsidRDefault="00405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D765" w14:textId="742E80A1" w:rsidR="00D71211" w:rsidRDefault="00D71211">
    <w:pPr>
      <w:pStyle w:val="Stopka"/>
      <w:rPr>
        <w:lang w:eastAsia="pl-PL"/>
      </w:rPr>
    </w:pPr>
  </w:p>
  <w:p w14:paraId="29DCF5F7" w14:textId="77777777" w:rsidR="00D71211" w:rsidRDefault="00D712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BB82" w14:textId="77777777" w:rsidR="00405D1E" w:rsidRDefault="00405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39FE" w14:textId="77777777" w:rsidR="005113FB" w:rsidRDefault="005113FB">
      <w:r>
        <w:separator/>
      </w:r>
    </w:p>
  </w:footnote>
  <w:footnote w:type="continuationSeparator" w:id="0">
    <w:p w14:paraId="6A0834B5" w14:textId="77777777" w:rsidR="005113FB" w:rsidRDefault="0051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08E0" w14:textId="77777777" w:rsidR="00405D1E" w:rsidRDefault="00405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C8A" w14:textId="2DF2DF6D" w:rsidR="00D71211" w:rsidRDefault="00240AAD" w:rsidP="00562918">
    <w:pPr>
      <w:pStyle w:val="Nagwek"/>
    </w:pPr>
    <w:r>
      <w:rPr>
        <w:noProof/>
      </w:rPr>
      <w:drawing>
        <wp:anchor distT="0" distB="0" distL="0" distR="0" simplePos="0" relativeHeight="251657216" behindDoc="1" locked="0" layoutInCell="0" allowOverlap="1" wp14:anchorId="616C966A" wp14:editId="6B56E594">
          <wp:simplePos x="0" y="0"/>
          <wp:positionH relativeFrom="column">
            <wp:posOffset>-734695</wp:posOffset>
          </wp:positionH>
          <wp:positionV relativeFrom="paragraph">
            <wp:posOffset>-240030</wp:posOffset>
          </wp:positionV>
          <wp:extent cx="1800000" cy="840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8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6E360" w14:textId="77777777" w:rsidR="00405D1E" w:rsidRDefault="00405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11"/>
    <w:rsid w:val="00003358"/>
    <w:rsid w:val="00010CC6"/>
    <w:rsid w:val="00013C1D"/>
    <w:rsid w:val="00044B84"/>
    <w:rsid w:val="000D0726"/>
    <w:rsid w:val="000E237F"/>
    <w:rsid w:val="0014687C"/>
    <w:rsid w:val="00150F4E"/>
    <w:rsid w:val="00161E93"/>
    <w:rsid w:val="00167430"/>
    <w:rsid w:val="0017463A"/>
    <w:rsid w:val="00180AC3"/>
    <w:rsid w:val="00193D84"/>
    <w:rsid w:val="001C13A5"/>
    <w:rsid w:val="001D6678"/>
    <w:rsid w:val="001D7EBA"/>
    <w:rsid w:val="0020041B"/>
    <w:rsid w:val="00236848"/>
    <w:rsid w:val="00240AAD"/>
    <w:rsid w:val="00263699"/>
    <w:rsid w:val="002A06BA"/>
    <w:rsid w:val="002B7D59"/>
    <w:rsid w:val="00361A18"/>
    <w:rsid w:val="00380EBE"/>
    <w:rsid w:val="00387AFE"/>
    <w:rsid w:val="003D4B31"/>
    <w:rsid w:val="003E612E"/>
    <w:rsid w:val="004049D3"/>
    <w:rsid w:val="00405D1E"/>
    <w:rsid w:val="0040612F"/>
    <w:rsid w:val="0043093F"/>
    <w:rsid w:val="004425B1"/>
    <w:rsid w:val="00473FBB"/>
    <w:rsid w:val="00485938"/>
    <w:rsid w:val="004A75E1"/>
    <w:rsid w:val="004B02BB"/>
    <w:rsid w:val="004B2770"/>
    <w:rsid w:val="004C659B"/>
    <w:rsid w:val="004C7872"/>
    <w:rsid w:val="004D7FEF"/>
    <w:rsid w:val="004E5FBE"/>
    <w:rsid w:val="005113FB"/>
    <w:rsid w:val="00516FCF"/>
    <w:rsid w:val="0052145B"/>
    <w:rsid w:val="00526404"/>
    <w:rsid w:val="00562918"/>
    <w:rsid w:val="005711EC"/>
    <w:rsid w:val="00573C53"/>
    <w:rsid w:val="005A705C"/>
    <w:rsid w:val="005E4D1B"/>
    <w:rsid w:val="00610EAC"/>
    <w:rsid w:val="00627398"/>
    <w:rsid w:val="006311D4"/>
    <w:rsid w:val="00661AFA"/>
    <w:rsid w:val="00681DB8"/>
    <w:rsid w:val="00696869"/>
    <w:rsid w:val="006A65ED"/>
    <w:rsid w:val="00726B44"/>
    <w:rsid w:val="00787C0A"/>
    <w:rsid w:val="007B20B9"/>
    <w:rsid w:val="007C7C9C"/>
    <w:rsid w:val="007E54A8"/>
    <w:rsid w:val="007E65E7"/>
    <w:rsid w:val="00846D18"/>
    <w:rsid w:val="008552C5"/>
    <w:rsid w:val="00880116"/>
    <w:rsid w:val="00882FFD"/>
    <w:rsid w:val="00897911"/>
    <w:rsid w:val="00897CDD"/>
    <w:rsid w:val="008B2F47"/>
    <w:rsid w:val="00903966"/>
    <w:rsid w:val="009116EB"/>
    <w:rsid w:val="00926E86"/>
    <w:rsid w:val="00930130"/>
    <w:rsid w:val="009461CA"/>
    <w:rsid w:val="00954421"/>
    <w:rsid w:val="00957FFC"/>
    <w:rsid w:val="0096103A"/>
    <w:rsid w:val="009D0974"/>
    <w:rsid w:val="009E7B11"/>
    <w:rsid w:val="00A25468"/>
    <w:rsid w:val="00A37347"/>
    <w:rsid w:val="00AB10AC"/>
    <w:rsid w:val="00AB156B"/>
    <w:rsid w:val="00AB1F73"/>
    <w:rsid w:val="00AB2D48"/>
    <w:rsid w:val="00AF71FD"/>
    <w:rsid w:val="00B20024"/>
    <w:rsid w:val="00B215C4"/>
    <w:rsid w:val="00B27833"/>
    <w:rsid w:val="00B32026"/>
    <w:rsid w:val="00B3385E"/>
    <w:rsid w:val="00B513C5"/>
    <w:rsid w:val="00B542C2"/>
    <w:rsid w:val="00B55CA4"/>
    <w:rsid w:val="00B60AA7"/>
    <w:rsid w:val="00B73AA5"/>
    <w:rsid w:val="00B93A7C"/>
    <w:rsid w:val="00BD41DF"/>
    <w:rsid w:val="00BE1AB0"/>
    <w:rsid w:val="00C039FF"/>
    <w:rsid w:val="00C34085"/>
    <w:rsid w:val="00C403FB"/>
    <w:rsid w:val="00C41F27"/>
    <w:rsid w:val="00C43431"/>
    <w:rsid w:val="00C64FE1"/>
    <w:rsid w:val="00C739D4"/>
    <w:rsid w:val="00C870E6"/>
    <w:rsid w:val="00C908F5"/>
    <w:rsid w:val="00CB7574"/>
    <w:rsid w:val="00CD5C10"/>
    <w:rsid w:val="00CE1445"/>
    <w:rsid w:val="00CF2D8E"/>
    <w:rsid w:val="00CF5276"/>
    <w:rsid w:val="00D03F74"/>
    <w:rsid w:val="00D65EA2"/>
    <w:rsid w:val="00D71211"/>
    <w:rsid w:val="00D7422B"/>
    <w:rsid w:val="00D8179C"/>
    <w:rsid w:val="00DD0507"/>
    <w:rsid w:val="00DE4E4E"/>
    <w:rsid w:val="00DF52FF"/>
    <w:rsid w:val="00E343AF"/>
    <w:rsid w:val="00E41ED8"/>
    <w:rsid w:val="00E42E4C"/>
    <w:rsid w:val="00EA1074"/>
    <w:rsid w:val="00EB27FE"/>
    <w:rsid w:val="00EC4F3F"/>
    <w:rsid w:val="00ED0AAA"/>
    <w:rsid w:val="00EE4115"/>
    <w:rsid w:val="00F2797A"/>
    <w:rsid w:val="00F3285D"/>
    <w:rsid w:val="00F5728B"/>
    <w:rsid w:val="00F606C2"/>
    <w:rsid w:val="00F843BA"/>
    <w:rsid w:val="00FA20EE"/>
    <w:rsid w:val="00FC011E"/>
    <w:rsid w:val="00FC297B"/>
    <w:rsid w:val="00FC400F"/>
    <w:rsid w:val="00FC498B"/>
    <w:rsid w:val="00FC6E85"/>
    <w:rsid w:val="00FD17A2"/>
    <w:rsid w:val="00FD22AB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72B87"/>
  <w15:docId w15:val="{363D2B52-DACC-43BC-8F8F-83A23406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CA4"/>
  </w:style>
  <w:style w:type="paragraph" w:styleId="Nagwek1">
    <w:name w:val="heading 1"/>
    <w:basedOn w:val="Normalny"/>
    <w:next w:val="Normalny"/>
    <w:link w:val="Nagwek1Znak"/>
    <w:uiPriority w:val="9"/>
    <w:qFormat/>
    <w:rsid w:val="00B55CA4"/>
    <w:pPr>
      <w:keepNext/>
      <w:keepLines/>
      <w:pBdr>
        <w:left w:val="single" w:sz="12" w:space="12" w:color="C0504D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CA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CA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CA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55CA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55CA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55CA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55CA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55CA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D3F"/>
  </w:style>
  <w:style w:type="character" w:customStyle="1" w:styleId="StopkaZnak">
    <w:name w:val="Stopka Znak"/>
    <w:basedOn w:val="Domylnaczcionkaakapitu"/>
    <w:link w:val="Stopka"/>
    <w:uiPriority w:val="99"/>
    <w:qFormat/>
    <w:rsid w:val="00C46D3F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unhideWhenUsed/>
    <w:qFormat/>
    <w:rsid w:val="00B55CA4"/>
    <w:rPr>
      <w:b/>
      <w:bCs/>
      <w:color w:val="C0504D" w:themeColor="accent2"/>
      <w:spacing w:val="10"/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</w:style>
  <w:style w:type="paragraph" w:styleId="Stopka">
    <w:name w:val="footer"/>
    <w:basedOn w:val="Normalny"/>
    <w:link w:val="StopkaZnak"/>
    <w:uiPriority w:val="99"/>
    <w:unhideWhenUsed/>
    <w:rsid w:val="00C46D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D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5CA4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CA4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5CA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CA4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55CA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55CA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55CA4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55CA4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55CA4"/>
    <w:rPr>
      <w:rFonts w:asciiTheme="majorHAnsi" w:eastAsiaTheme="majorEastAsia" w:hAnsiTheme="majorHAnsi" w:cstheme="majorBidi"/>
      <w:i/>
      <w:iCs/>
      <w:caps/>
    </w:rPr>
  </w:style>
  <w:style w:type="paragraph" w:styleId="Tytu">
    <w:name w:val="Title"/>
    <w:basedOn w:val="Normalny"/>
    <w:next w:val="Normalny"/>
    <w:link w:val="TytuZnak"/>
    <w:uiPriority w:val="10"/>
    <w:qFormat/>
    <w:rsid w:val="00B55CA4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B55CA4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CA4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55CA4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5CA4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55CA4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Bezodstpw">
    <w:name w:val="No Spacing"/>
    <w:uiPriority w:val="1"/>
    <w:qFormat/>
    <w:rsid w:val="00B55CA4"/>
  </w:style>
  <w:style w:type="paragraph" w:styleId="Cytat">
    <w:name w:val="Quote"/>
    <w:basedOn w:val="Normalny"/>
    <w:next w:val="Normalny"/>
    <w:link w:val="CytatZnak"/>
    <w:uiPriority w:val="29"/>
    <w:qFormat/>
    <w:rsid w:val="00B55CA4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B55CA4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55CA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55CA4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B55CA4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B55CA4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5CA4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55CA4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B55CA4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CA4"/>
    <w:pPr>
      <w:outlineLvl w:val="9"/>
    </w:pPr>
  </w:style>
  <w:style w:type="paragraph" w:styleId="NormalnyWeb">
    <w:name w:val="Normal (Web)"/>
    <w:basedOn w:val="Normalny"/>
    <w:uiPriority w:val="99"/>
    <w:unhideWhenUsed/>
    <w:rsid w:val="00B5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B513C5"/>
  </w:style>
  <w:style w:type="character" w:styleId="Odwoaniedokomentarza">
    <w:name w:val="annotation reference"/>
    <w:basedOn w:val="Domylnaczcionkaakapitu"/>
    <w:uiPriority w:val="99"/>
    <w:semiHidden/>
    <w:unhideWhenUsed/>
    <w:rsid w:val="001D66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667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66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6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678"/>
    <w:rPr>
      <w:b/>
      <w:bCs/>
      <w:sz w:val="20"/>
      <w:szCs w:val="20"/>
    </w:rPr>
  </w:style>
  <w:style w:type="character" w:styleId="Hipercze">
    <w:name w:val="Hyperlink"/>
    <w:rsid w:val="0090396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PRIM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dc:description/>
  <cp:lastModifiedBy>Świeża Bazylia 2</cp:lastModifiedBy>
  <cp:revision>3</cp:revision>
  <dcterms:created xsi:type="dcterms:W3CDTF">2022-03-24T09:32:00Z</dcterms:created>
  <dcterms:modified xsi:type="dcterms:W3CDTF">2022-03-24T09:33:00Z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